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  <w:r>
        <w:rPr>
          <w:rFonts w:hint="eastAsia" w:ascii="宋体" w:hAnsi="宋体"/>
          <w:sz w:val="52"/>
          <w:szCs w:val="52"/>
          <w:lang w:val="en-US" w:eastAsia="zh-CN"/>
        </w:rPr>
        <w:t>白蜘蛛文件备份电脑盘点软件</w:t>
      </w: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  <w:r>
        <w:rPr>
          <w:rFonts w:hint="eastAsia" w:ascii="宋体" w:hAnsi="宋体"/>
          <w:sz w:val="52"/>
          <w:szCs w:val="52"/>
          <w:lang w:val="en-US" w:eastAsia="zh-CN"/>
        </w:rPr>
        <w:t>操作说明书</w:t>
      </w: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  <w:r>
        <w:rPr>
          <w:rFonts w:hint="eastAsia" w:ascii="宋体" w:hAnsi="宋体"/>
          <w:sz w:val="52"/>
          <w:szCs w:val="52"/>
          <w:lang w:val="en-US" w:eastAsia="zh-CN"/>
        </w:rPr>
        <w:t>(版本：V1.3.4)</w:t>
      </w: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default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default" w:ascii="宋体" w:hAnsi="宋体"/>
          <w:sz w:val="52"/>
          <w:szCs w:val="52"/>
          <w:lang w:val="en-US" w:eastAsia="zh-CN"/>
        </w:rPr>
      </w:pPr>
    </w:p>
    <w:p>
      <w:pPr>
        <w:jc w:val="center"/>
        <w:rPr>
          <w:rFonts w:hint="default" w:ascii="宋体" w:hAnsi="宋体"/>
          <w:sz w:val="52"/>
          <w:szCs w:val="52"/>
          <w:lang w:val="en-US" w:eastAsia="zh-CN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/>
          <w:sz w:val="36"/>
          <w:szCs w:val="36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使用本软件的注意事项：</w:t>
      </w:r>
    </w:p>
    <w:p>
      <w:pPr>
        <w:numPr>
          <w:ilvl w:val="0"/>
          <w:numId w:val="2"/>
        </w:num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软件安装好后，第一次运行输入用户名和密码后，软件会自动跳入右下角，用户会误以为软件没有运行起来。如下图；</w:t>
      </w:r>
    </w:p>
    <w:p>
      <w:pPr>
        <w:numPr>
          <w:ilvl w:val="0"/>
          <w:numId w:val="0"/>
        </w:numPr>
        <w:spacing w:before="0" w:beforeLines="0" w:after="0" w:afterLines="0" w:line="240" w:lineRule="auto"/>
        <w:ind w:leftChars="0" w:right="0" w:rightChars="0"/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476500" cy="396240"/>
            <wp:effectExtent l="0" t="0" r="7620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eastAsia="宋体"/>
          <w:lang w:val="en-US" w:eastAsia="zh-CN"/>
        </w:rPr>
        <w:t>再右键点击此图标，点击打开主界面，重新输入用户名和密码，登录到主界面。如下图；之所以这么设计是为了解决，电脑开机软件自动运行，在没有网络的时候（偶尔）会要求输入用户名和密码的BUG.</w:t>
      </w:r>
    </w:p>
    <w:p>
      <w:pPr>
        <w:numPr>
          <w:ilvl w:val="0"/>
          <w:numId w:val="0"/>
        </w:numPr>
        <w:spacing w:before="0" w:beforeLines="0" w:after="0" w:afterLines="0" w:line="240" w:lineRule="auto"/>
        <w:ind w:leftChars="0" w:right="0" w:rightChars="0"/>
        <w:jc w:val="left"/>
      </w:pPr>
      <w:r>
        <w:drawing>
          <wp:inline distT="0" distB="0" distL="114300" distR="114300">
            <wp:extent cx="1927860" cy="1013460"/>
            <wp:effectExtent l="0" t="0" r="7620" b="762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要确保目标路径能正常访问，而且要具有写的权限，并确保目标路径有足够的空间。</w:t>
      </w:r>
    </w:p>
    <w:p>
      <w:pPr>
        <w:numPr>
          <w:ilvl w:val="0"/>
          <w:numId w:val="2"/>
        </w:num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软件设置好备份时间和任务后，要记得点</w:t>
      </w:r>
      <w:r>
        <w:rPr>
          <w:rFonts w:hint="eastAsia"/>
          <w:b/>
          <w:bCs/>
          <w:lang w:val="en-US" w:eastAsia="zh-CN"/>
        </w:rPr>
        <w:t>启动</w:t>
      </w:r>
      <w:r>
        <w:rPr>
          <w:rFonts w:hint="eastAsia"/>
          <w:lang w:val="en-US" w:eastAsia="zh-CN"/>
        </w:rPr>
        <w:t>按钮，否则软件到了设定的时间不会复制。在bzz.ltd网页端会看到此电脑的，复制开关状态是“关闭”。如下图；</w:t>
      </w:r>
    </w:p>
    <w:p>
      <w:pPr>
        <w:numPr>
          <w:ilvl w:val="0"/>
          <w:numId w:val="0"/>
        </w:numPr>
        <w:spacing w:before="0" w:beforeLines="0" w:after="0" w:afterLines="0" w:line="240" w:lineRule="auto"/>
        <w:ind w:leftChars="0" w:right="0" w:rightChars="0"/>
        <w:jc w:val="left"/>
      </w:pPr>
      <w:r>
        <w:drawing>
          <wp:inline distT="0" distB="0" distL="114300" distR="114300">
            <wp:extent cx="6216015" cy="1979930"/>
            <wp:effectExtent l="0" t="0" r="1905" b="127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601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用户的文件，经常是凌乱的放置在硬盘中的，对于这种情况最好的方式就是设置整盘备份，然后再勾选过滤设置。我们已经过滤了许多常用的软件安装路径，您也可以自行添加。如下图；</w:t>
      </w:r>
    </w:p>
    <w:p>
      <w:pPr>
        <w:numPr>
          <w:ilvl w:val="0"/>
          <w:numId w:val="0"/>
        </w:numPr>
        <w:spacing w:before="0" w:beforeLines="0" w:after="0" w:afterLines="0" w:line="240" w:lineRule="auto"/>
        <w:ind w:leftChars="0" w:right="0" w:rightChars="0"/>
        <w:jc w:val="left"/>
      </w:pPr>
      <w:r>
        <w:drawing>
          <wp:inline distT="0" distB="0" distL="114300" distR="114300">
            <wp:extent cx="6341745" cy="2651125"/>
            <wp:effectExtent l="0" t="0" r="13335" b="63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1745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before="0" w:beforeLines="0" w:after="0" w:afterLines="0" w:line="240" w:lineRule="auto"/>
        <w:ind w:leftChars="0" w:right="0" w:rightChars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6.如果您公司有100台以上的电脑，需要尽快完成电脑盘点，又不想让每个员工输入用户名和密码，您可以联系我们，定制不需要输入用户名和密码的软件（将用户名和密码默认记录到软件里面）。然后在微信群里发通知“请大家点击\\server\全厂公用\XXX公司电脑盘点\beifen.exe   文件，打开后，点击“电脑盘点”按钮，输入自已的“部门”和“姓名”点保存。”这样就可以让同事们自已快速完成电脑配置盘点，您只需要去bzz.ltd导出excel表格。</w:t>
      </w: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目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 xml:space="preserve">  </w:t>
      </w:r>
      <w:r>
        <w:rPr>
          <w:rFonts w:ascii="宋体" w:hAnsi="宋体" w:eastAsia="宋体"/>
          <w:sz w:val="32"/>
          <w:szCs w:val="32"/>
        </w:rPr>
        <w:t>录</w:t>
      </w: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ascii="宋体" w:hAnsi="宋体" w:eastAsia="宋体"/>
          <w:sz w:val="24"/>
          <w:szCs w:val="24"/>
        </w:rPr>
        <w:br w:type="textWrapping"/>
      </w:r>
      <w:r>
        <w:rPr>
          <w:rFonts w:hint="eastAsia" w:ascii="宋体" w:hAnsi="宋体"/>
          <w:b/>
          <w:bCs/>
          <w:sz w:val="24"/>
          <w:szCs w:val="24"/>
        </w:rPr>
        <w:fldChar w:fldCharType="begin"/>
      </w:r>
      <w:r>
        <w:rPr>
          <w:rFonts w:hint="eastAsia" w:ascii="宋体" w:hAnsi="宋体"/>
          <w:b/>
          <w:bCs/>
          <w:sz w:val="24"/>
          <w:szCs w:val="24"/>
        </w:rPr>
        <w:instrText xml:space="preserve"> HYPERLINK \l _Toc24535 </w:instrText>
      </w:r>
      <w:r>
        <w:rPr>
          <w:rFonts w:hint="eastAsia" w:ascii="宋体" w:hAnsi="宋体"/>
          <w:b/>
          <w:bCs/>
          <w:sz w:val="24"/>
          <w:szCs w:val="24"/>
        </w:rPr>
        <w:fldChar w:fldCharType="separate"/>
      </w:r>
      <w:r>
        <w:rPr>
          <w:rFonts w:hint="default" w:ascii="宋体" w:hAnsi="宋体" w:eastAsia="宋体" w:cs="宋体"/>
          <w:b/>
          <w:bCs/>
          <w:sz w:val="24"/>
          <w:szCs w:val="24"/>
        </w:rPr>
        <w:t xml:space="preserve">1. </w:t>
      </w:r>
      <w:r>
        <w:rPr>
          <w:rFonts w:hint="eastAsia"/>
          <w:b/>
          <w:bCs/>
          <w:sz w:val="24"/>
          <w:szCs w:val="24"/>
        </w:rPr>
        <w:t>软件简介</w:t>
      </w:r>
      <w:r>
        <w:rPr>
          <w:rFonts w:hint="eastAsia" w:ascii="宋体" w:hAnsi="宋体"/>
          <w:b/>
          <w:bCs/>
          <w:sz w:val="24"/>
          <w:szCs w:val="24"/>
        </w:rPr>
        <w:fldChar w:fldCharType="end"/>
      </w:r>
    </w:p>
    <w:p>
      <w:pPr>
        <w:numPr>
          <w:ilvl w:val="1"/>
          <w:numId w:val="3"/>
        </w:numPr>
        <w:spacing w:before="0" w:beforeLines="0" w:after="0" w:afterLines="0" w:line="24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开发背景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┈┈┈┈┈┈┈┈┈┈┈┈┈┈┈┈┈┈┈┈┈┈┈┈┈┈┈┈ 4</w:t>
      </w:r>
    </w:p>
    <w:p>
      <w:pPr>
        <w:numPr>
          <w:ilvl w:val="1"/>
          <w:numId w:val="3"/>
        </w:numPr>
        <w:spacing w:before="0" w:beforeLines="0" w:after="0" w:afterLines="0" w:line="24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备份实现示意图┈┈┈┈┈┈┈┈┈┈┈┈┈┈┈┈┈┈┈┈┈┈┈┈┈ 5</w:t>
      </w:r>
    </w:p>
    <w:p>
      <w:pPr>
        <w:numPr>
          <w:ilvl w:val="1"/>
          <w:numId w:val="3"/>
        </w:numPr>
        <w:spacing w:before="0" w:beforeLines="0" w:after="0" w:afterLines="0" w:line="24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软件功能┈┈┈┈┈┈┈┈┈┈┈┈┈┈┈┈┈┈┈┈┈┈┈┈┈┈┈┈ 5</w:t>
      </w:r>
    </w:p>
    <w:p>
      <w:pPr>
        <w:numPr>
          <w:ilvl w:val="0"/>
          <w:numId w:val="4"/>
        </w:numPr>
        <w:spacing w:before="0" w:beforeLines="0" w:after="0" w:afterLines="0" w:line="240" w:lineRule="auto"/>
        <w:ind w:right="0" w:right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软件使用</w:t>
      </w:r>
    </w:p>
    <w:p>
      <w:pPr>
        <w:numPr>
          <w:ilvl w:val="1"/>
          <w:numId w:val="4"/>
        </w:numPr>
        <w:spacing w:before="0" w:beforeLines="0" w:after="0" w:afterLines="0" w:line="240" w:lineRule="auto"/>
        <w:ind w:left="420" w:leftChars="0" w:right="0" w:righ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注册用户┈┈┈┈┈┈┈┈┈┈┈┈┈┈┈┈┈┈┈┈┈┈┈┈┈┈┈┈ 6</w:t>
      </w:r>
    </w:p>
    <w:p>
      <w:pPr>
        <w:numPr>
          <w:ilvl w:val="1"/>
          <w:numId w:val="4"/>
        </w:numPr>
        <w:spacing w:before="0" w:beforeLines="0" w:after="0" w:afterLines="0" w:line="240" w:lineRule="auto"/>
        <w:ind w:left="420" w:leftChars="0" w:right="0" w:righ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下载软件┈┈┈┈┈┈┈┈┈┈┈┈┈┈┈┈┈┈┈┈┈┈┈┈┈┈┈┈ 7</w:t>
      </w:r>
    </w:p>
    <w:p>
      <w:pPr>
        <w:numPr>
          <w:ilvl w:val="1"/>
          <w:numId w:val="4"/>
        </w:numPr>
        <w:spacing w:before="0" w:beforeLines="0" w:after="0" w:afterLines="0" w:line="240" w:lineRule="auto"/>
        <w:ind w:left="420" w:leftChars="0" w:right="0" w:righ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安装软件┈┈┈┈┈┈┈┈┈┈┈┈┈┈┈┈┈┈┈┈┈┈┈┈┈┈┈┈ 8</w:t>
      </w:r>
    </w:p>
    <w:p>
      <w:pPr>
        <w:numPr>
          <w:ilvl w:val="1"/>
          <w:numId w:val="4"/>
        </w:numPr>
        <w:spacing w:before="0" w:beforeLines="0" w:after="0" w:afterLines="0" w:line="240" w:lineRule="auto"/>
        <w:ind w:left="420" w:leftChars="0" w:right="0" w:righ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登录软件┈┈┈┈┈┈┈┈┈┈┈┈┈┈┈┈┈┈┈┈┈┈┈┈┈┈┈┈ 9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2.5设置备份任务┈┈┈┈┈┈┈┈┈┈┈┈┈┈┈┈┈┈┈┈┈┈┈┈┈┈ 11</w:t>
      </w:r>
    </w:p>
    <w:p>
      <w:pPr>
        <w:numPr>
          <w:ilvl w:val="0"/>
          <w:numId w:val="0"/>
        </w:numPr>
        <w:spacing w:before="0" w:beforeLines="0" w:after="0" w:afterLines="0" w:line="240" w:lineRule="auto"/>
        <w:ind w:left="420" w:leftChars="0" w:right="0" w:right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2.6设置备份方式┈┈┈┈┈┈┈┈┈┈┈┈┈┈┈┈┈┈┈┈┈┈┈┈┈┈ 12</w:t>
      </w:r>
    </w:p>
    <w:p>
      <w:pPr>
        <w:numPr>
          <w:ilvl w:val="0"/>
          <w:numId w:val="0"/>
        </w:numPr>
        <w:spacing w:before="0" w:beforeLines="0" w:after="0" w:afterLines="0" w:line="240" w:lineRule="auto"/>
        <w:ind w:left="420" w:leftChars="0" w:right="0" w:right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2.7查看备份日志┈┈┈┈┈┈┈┈┈┈┈┈┈┈┈┈┈┈┈┈┈┈┈┈┈┈ 14</w:t>
      </w:r>
    </w:p>
    <w:p>
      <w:pPr>
        <w:numPr>
          <w:ilvl w:val="0"/>
          <w:numId w:val="0"/>
        </w:numPr>
        <w:spacing w:before="0" w:beforeLines="0" w:after="0" w:afterLines="0" w:line="240" w:lineRule="auto"/>
        <w:ind w:left="420" w:leftChars="0" w:right="0" w:rightChars="0"/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2.8如何获得技术支持┈┈┈┈┈┈┈┈┈┈┈┈┈┈┈┈┈┈┈┈┈┈┈┈ 17</w:t>
      </w:r>
    </w:p>
    <w:p>
      <w:pPr>
        <w:numPr>
          <w:ilvl w:val="0"/>
          <w:numId w:val="0"/>
        </w:numPr>
        <w:spacing w:before="0" w:beforeLines="0" w:after="0" w:afterLines="0" w:line="240" w:lineRule="auto"/>
        <w:ind w:left="420" w:leftChars="0" w:right="0" w:rightChars="0"/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2.9卸载软件┈┈┈┈┈┈┈┈┈┈┈┈┈┈┈┈┈┈┈┈┈┈┈┈┈┈┈┈ 12</w:t>
      </w:r>
    </w:p>
    <w:p>
      <w:pPr>
        <w:numPr>
          <w:ilvl w:val="0"/>
          <w:numId w:val="4"/>
        </w:numPr>
        <w:tabs>
          <w:tab w:val="clear" w:pos="312"/>
        </w:tabs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文件服务器功能设置</w:t>
      </w:r>
    </w:p>
    <w:p>
      <w:pPr>
        <w:numPr>
          <w:ilvl w:val="1"/>
          <w:numId w:val="4"/>
        </w:numPr>
        <w:spacing w:before="0" w:beforeLines="0" w:after="0" w:afterLines="0" w:line="240" w:lineRule="auto"/>
        <w:ind w:left="420" w:leftChars="0" w:right="0" w:righ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创建用户和密码权限表┈┈┈┈┈┈┈┈┈┈┈┈┈┈┈┈┈┈┈┈┈┈ 16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3.2 创建用户和密码┈┈┈┈┈┈┈┈┈┈┈┈┈┈┈┈┈┈┈┈┈┈┈┈┈ 18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3.3 设置文件夹目录结构┈┈┈┈┈┈┈┈┈┈┈┈┈┈┈┈┈┈┈┈┈┈┈ 19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3.4 设置文件夹访问权限┈┈┈┈┈┈┈┈┈┈┈┈┈┈┈┈┈┈┈┈┈┈┈ 19</w:t>
      </w:r>
    </w:p>
    <w:p>
      <w:pPr>
        <w:numPr>
          <w:ilvl w:val="0"/>
          <w:numId w:val="0"/>
        </w:numPr>
        <w:spacing w:before="0" w:beforeLines="0" w:after="0" w:afterLines="0" w:line="240" w:lineRule="auto"/>
        <w:ind w:right="0" w:rightChars="0"/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4.使用本软件的注意事项┈┈┈┈┈┈┈┈┈┈┈┈┈┈┈┈┈┈┈┈┈┈┈┈┈ 2</w:t>
      </w: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pStyle w:val="2"/>
        <w:ind w:left="425" w:leftChars="0" w:hanging="425" w:firstLineChars="0"/>
        <w:rPr>
          <w:rFonts w:hint="eastAsia"/>
        </w:rPr>
      </w:pPr>
      <w:bookmarkStart w:id="0" w:name="_Toc336092803"/>
      <w:bookmarkStart w:id="1" w:name="_Toc336089356"/>
      <w:bookmarkStart w:id="2" w:name="_Toc336089628"/>
      <w:bookmarkStart w:id="3" w:name="_Toc24535"/>
      <w:bookmarkStart w:id="4" w:name="_Toc336089695"/>
      <w:bookmarkStart w:id="5" w:name="_Toc6116"/>
      <w:bookmarkStart w:id="6" w:name="_Toc336089557"/>
      <w:r>
        <w:rPr>
          <w:rFonts w:hint="eastAsia"/>
        </w:rPr>
        <w:t>软件简介</w:t>
      </w:r>
      <w:bookmarkEnd w:id="0"/>
      <w:bookmarkEnd w:id="1"/>
      <w:bookmarkEnd w:id="2"/>
      <w:bookmarkEnd w:id="3"/>
      <w:bookmarkEnd w:id="4"/>
      <w:bookmarkEnd w:id="5"/>
      <w:bookmarkEnd w:id="6"/>
    </w:p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1.1</w:t>
      </w:r>
      <w:r>
        <w:rPr>
          <w:rFonts w:hint="eastAsia"/>
          <w:sz w:val="28"/>
          <w:szCs w:val="28"/>
          <w:lang w:eastAsia="zh-CN"/>
        </w:rPr>
        <w:t>软件开发背景：</w:t>
      </w:r>
    </w:p>
    <w:p>
      <w:pPr>
        <w:ind w:firstLine="280" w:firstLineChars="1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首先，通过10年为中小企业、数千台的电脑网络维护经历中，经常遇到勒索病毒破坏电脑中所有文件、硬盘损坏（尤其是固态硬盘损坏文件无法恢复），员工有意或无意删除工作文件，电脑被盗等现象造成的文件丢失。</w:t>
      </w:r>
      <w:r>
        <w:rPr>
          <w:rFonts w:hint="eastAsia"/>
          <w:sz w:val="28"/>
          <w:szCs w:val="28"/>
          <w:lang w:val="en-US" w:eastAsia="zh-CN"/>
        </w:rPr>
        <w:br w:type="textWrapping"/>
      </w:r>
      <w:r>
        <w:rPr>
          <w:rFonts w:hint="eastAsia"/>
          <w:sz w:val="28"/>
          <w:szCs w:val="28"/>
          <w:lang w:val="en-US" w:eastAsia="zh-CN"/>
        </w:rPr>
        <w:t>其次，由于工作文件分散的保存在员工电脑中，由于员工的辞职更替，给公司工作文件分类和汇总带来了不便，希望能自动统一汇总。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再次，公司员工之前需要共享文件，已避免文件发送来发送去。如：生产进度表.xls文件，生产部需要修改，其实部门需要查看但不能修改。通过文件服务器分权限共享来解决。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尽管已经有同类的备份软件，但普通存在功能太过复杂、不支持服务器操作系统、员工可以私自退出备份软件、软件不能主动过滤非工作类文件（操作系统文件、软件安装路径、易中毒的</w:t>
      </w:r>
      <w:r>
        <w:rPr>
          <w:rFonts w:hint="eastAsia"/>
          <w:sz w:val="28"/>
          <w:szCs w:val="28"/>
          <w:lang w:val="en-US" w:eastAsia="zh-CN"/>
        </w:rPr>
        <w:t>exe文件等</w:t>
      </w:r>
      <w:r>
        <w:rPr>
          <w:rFonts w:hint="eastAsia"/>
          <w:sz w:val="28"/>
          <w:szCs w:val="28"/>
          <w:lang w:eastAsia="zh-CN"/>
        </w:rPr>
        <w:t>），由于员工不能很标准的整理工作文件，或者员工辞工后新员工的文件保存路径会发生变化，这样常常需要备份整个</w:t>
      </w:r>
      <w:r>
        <w:rPr>
          <w:rFonts w:hint="eastAsia"/>
          <w:sz w:val="28"/>
          <w:szCs w:val="28"/>
          <w:lang w:val="en-US" w:eastAsia="zh-CN"/>
        </w:rPr>
        <w:t>D盘、E盘，用户期望备份软件自动主动过滤掉非工作文件。只备份员工的工作文件。</w:t>
      </w: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每年企业都要求网管对办公电脑配置进行详细盘点，以评估公司电脑资料，也能做为电脑配置升级或淘汰电脑的数据依据。市场上现有的电脑盘点软件，只能单独的对一台电脑配置进行盘点。如果有1000台电脑，还是要网管手动去一台一台登记，再整理成表格格式。白蜘蛛文件备份电脑盘点软件，实现了软件安装好，用指定公司用户名和密码登录后，每个员工输入自已的部分和姓名，软件会自动将这台电脑的配置上传来bzz.ltd云平台，网管用此用户名和密码进入bzz.ltd后，可以自动导出所有电脑盘点表格。大大提升了企业电脑盘点的效率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1.2备份功能示意图</w:t>
      </w:r>
      <w:r>
        <w:rPr>
          <w:rFonts w:hint="eastAsia"/>
          <w:sz w:val="28"/>
          <w:szCs w:val="28"/>
          <w:lang w:eastAsia="zh-CN"/>
        </w:rPr>
        <w:t>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6234430" cy="3683635"/>
            <wp:effectExtent l="0" t="0" r="13970" b="12065"/>
            <wp:docPr id="12" name="图片 12" descr="文件备方案（NASA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文件备方案（NASA）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443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br w:type="textWrapping"/>
      </w:r>
      <w:r>
        <w:rPr>
          <w:rFonts w:hint="eastAsia"/>
          <w:sz w:val="28"/>
          <w:szCs w:val="28"/>
          <w:lang w:val="en-US" w:eastAsia="zh-CN"/>
        </w:rPr>
        <w:t>1.3</w:t>
      </w:r>
      <w:r>
        <w:rPr>
          <w:rFonts w:hint="eastAsia"/>
          <w:sz w:val="28"/>
          <w:szCs w:val="28"/>
        </w:rPr>
        <w:t>软件</w:t>
      </w:r>
      <w:r>
        <w:rPr>
          <w:rFonts w:hint="eastAsia"/>
          <w:sz w:val="28"/>
          <w:szCs w:val="28"/>
          <w:lang w:eastAsia="zh-CN"/>
        </w:rPr>
        <w:t>功能</w:t>
      </w:r>
      <w:r>
        <w:rPr>
          <w:rFonts w:hint="eastAsia"/>
          <w:sz w:val="28"/>
          <w:szCs w:val="28"/>
        </w:rPr>
        <w:t>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定时（实时）自动备份文件到另一台电脑（或其它路径），以预防中勒索病毒对文件的损坏、硬盘损坏造成文件丢失、文件被删除、桌面文件未转移重装系统造成文件丢失或文件损坏等情况，确保工作文件安全。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本软件操作简单、实用，占用操作系统资源极少。并且在复制时默认过滤容易被病毒感染的*.exe、*.ini等文件格式、以及过滤大量的非工作文件夹、极大方便IT管理人员对整个磁盘文件备份。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pStyle w:val="2"/>
        <w:ind w:left="425" w:leftChars="0" w:hanging="425" w:firstLineChars="0"/>
        <w:rPr>
          <w:rFonts w:hint="eastAsia"/>
        </w:rPr>
      </w:pPr>
      <w:r>
        <w:rPr>
          <w:rFonts w:hint="eastAsia"/>
        </w:rPr>
        <w:t>软件</w:t>
      </w:r>
      <w:r>
        <w:rPr>
          <w:rFonts w:hint="eastAsia"/>
          <w:lang w:eastAsia="zh-CN"/>
        </w:rPr>
        <w:t>使用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2.1</w:t>
      </w:r>
      <w:r>
        <w:rPr>
          <w:rFonts w:hint="eastAsia"/>
          <w:sz w:val="28"/>
          <w:szCs w:val="28"/>
          <w:lang w:eastAsia="zh-CN"/>
        </w:rPr>
        <w:t>注册用户：</w:t>
      </w:r>
      <w:r>
        <w:rPr>
          <w:rFonts w:hint="eastAsia"/>
          <w:sz w:val="28"/>
          <w:szCs w:val="28"/>
          <w:lang w:eastAsia="zh-CN"/>
        </w:rPr>
        <w:br w:type="textWrapping"/>
      </w:r>
      <w:r>
        <w:rPr>
          <w:rFonts w:hint="eastAsia"/>
          <w:sz w:val="28"/>
          <w:szCs w:val="28"/>
          <w:lang w:eastAsia="zh-CN"/>
        </w:rPr>
        <w:t>打开：</w:t>
      </w:r>
      <w:r>
        <w:rPr>
          <w:rFonts w:hint="eastAsia"/>
          <w:sz w:val="28"/>
          <w:szCs w:val="28"/>
          <w:lang w:eastAsia="zh-CN"/>
        </w:rPr>
        <w:fldChar w:fldCharType="begin"/>
      </w:r>
      <w:r>
        <w:rPr>
          <w:rFonts w:hint="eastAsia"/>
          <w:sz w:val="28"/>
          <w:szCs w:val="28"/>
          <w:lang w:eastAsia="zh-CN"/>
        </w:rPr>
        <w:instrText xml:space="preserve"> HYPERLINK "http://www.bzz.ltd" </w:instrText>
      </w:r>
      <w:r>
        <w:rPr>
          <w:rFonts w:hint="eastAsia"/>
          <w:sz w:val="28"/>
          <w:szCs w:val="28"/>
          <w:lang w:eastAsia="zh-CN"/>
        </w:rPr>
        <w:fldChar w:fldCharType="separate"/>
      </w:r>
      <w:r>
        <w:rPr>
          <w:rStyle w:val="9"/>
          <w:rFonts w:hint="eastAsia"/>
          <w:sz w:val="28"/>
          <w:szCs w:val="28"/>
          <w:lang w:eastAsia="zh-CN"/>
        </w:rPr>
        <w:t>http://www.bzz.ltd</w:t>
      </w:r>
      <w:r>
        <w:rPr>
          <w:rFonts w:hint="eastAsia"/>
          <w:sz w:val="28"/>
          <w:szCs w:val="28"/>
          <w:lang w:eastAsia="zh-CN"/>
        </w:rPr>
        <w:fldChar w:fldCharType="end"/>
      </w:r>
      <w:r>
        <w:rPr>
          <w:rFonts w:hint="eastAsia"/>
          <w:sz w:val="28"/>
          <w:szCs w:val="28"/>
          <w:lang w:val="en-US" w:eastAsia="zh-CN"/>
        </w:rPr>
        <w:t xml:space="preserve"> 网站，点击账号注册。</w:t>
      </w:r>
    </w:p>
    <w:p>
      <w:r>
        <w:drawing>
          <wp:inline distT="0" distB="0" distL="114300" distR="114300">
            <wp:extent cx="5270500" cy="3879850"/>
            <wp:effectExtent l="0" t="0" r="6350" b="635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79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请在此页面填写贵司资料，方便我们为贵司提供服务</w:t>
      </w: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2.2</w:t>
      </w:r>
      <w:r>
        <w:rPr>
          <w:rFonts w:hint="eastAsia"/>
          <w:sz w:val="28"/>
          <w:szCs w:val="28"/>
          <w:lang w:eastAsia="zh-CN"/>
        </w:rPr>
        <w:t>软件下载：</w:t>
      </w:r>
    </w:p>
    <w:p>
      <w:pPr>
        <w:jc w:val="center"/>
      </w:pPr>
      <w:r>
        <w:drawing>
          <wp:inline distT="0" distB="0" distL="114300" distR="114300">
            <wp:extent cx="6346825" cy="4101465"/>
            <wp:effectExtent l="0" t="0" r="8255" b="1333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46825" cy="410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557520" cy="4312285"/>
            <wp:effectExtent l="0" t="0" r="5080" b="1206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57520" cy="4312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b/>
          <w:bCs/>
          <w:lang w:eastAsia="zh-CN"/>
        </w:rPr>
        <w:t>注：我们分别提供了绿色免安装版和安装版。</w:t>
      </w: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3695700" cy="3581400"/>
            <wp:effectExtent l="0" t="0" r="7620" b="0"/>
            <wp:docPr id="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eastAsia="zh-CN"/>
        </w:rPr>
        <w:t>将下载到的绿色版压缩包保存到</w:t>
      </w:r>
      <w:r>
        <w:rPr>
          <w:rFonts w:hint="eastAsia"/>
          <w:lang w:val="en-US" w:eastAsia="zh-CN"/>
        </w:rPr>
        <w:t>D盘（其它盘也可以），右键点击完成解压缩（如下图）。</w:t>
      </w:r>
    </w:p>
    <w:p>
      <w:pPr>
        <w:jc w:val="left"/>
      </w:pPr>
    </w:p>
    <w:p>
      <w:pPr>
        <w:jc w:val="left"/>
      </w:pPr>
      <w:r>
        <w:drawing>
          <wp:inline distT="0" distB="0" distL="114300" distR="114300">
            <wp:extent cx="6118860" cy="1920240"/>
            <wp:effectExtent l="0" t="0" r="762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  <w:r>
        <w:drawing>
          <wp:inline distT="0" distB="0" distL="114300" distR="114300">
            <wp:extent cx="4114800" cy="7170420"/>
            <wp:effectExtent l="0" t="0" r="0" b="7620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717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6344285" cy="3230245"/>
            <wp:effectExtent l="0" t="0" r="10795" b="63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44285" cy="323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72000" cy="8054340"/>
            <wp:effectExtent l="0" t="0" r="0" b="7620"/>
            <wp:docPr id="2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05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</w:p>
    <w:p>
      <w:pPr>
        <w:jc w:val="center"/>
        <w:rPr>
          <w:sz w:val="28"/>
          <w:szCs w:val="28"/>
        </w:rPr>
      </w:pPr>
      <w:r>
        <w:drawing>
          <wp:inline distT="0" distB="0" distL="114300" distR="114300">
            <wp:extent cx="3246120" cy="2095500"/>
            <wp:effectExtent l="0" t="0" r="0" b="7620"/>
            <wp:docPr id="4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" w:name="_GoBack"/>
      <w:bookmarkEnd w:id="7"/>
    </w:p>
    <w:p>
      <w:pPr>
        <w:jc w:val="center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软件登录界面</w:t>
      </w:r>
      <w:r>
        <w:rPr>
          <w:rFonts w:hint="eastAsia"/>
          <w:sz w:val="28"/>
          <w:szCs w:val="28"/>
          <w:lang w:eastAsia="zh-CN"/>
        </w:rPr>
        <w:br w:type="textWrapping"/>
      </w:r>
      <w:r>
        <w:rPr>
          <w:rFonts w:hint="eastAsia"/>
          <w:sz w:val="28"/>
          <w:szCs w:val="28"/>
        </w:rPr>
        <w:t>帐号开通：为了防止员工私</w:t>
      </w:r>
      <w:r>
        <w:rPr>
          <w:rFonts w:hint="eastAsia"/>
          <w:sz w:val="28"/>
          <w:szCs w:val="28"/>
          <w:lang w:eastAsia="zh-CN"/>
        </w:rPr>
        <w:t>自</w:t>
      </w:r>
      <w:r>
        <w:rPr>
          <w:rFonts w:hint="eastAsia"/>
          <w:sz w:val="28"/>
          <w:szCs w:val="28"/>
        </w:rPr>
        <w:t>退出本软件，也为了更方便的为客户提供售后服务，</w:t>
      </w: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使用本软件</w:t>
      </w:r>
      <w:r>
        <w:rPr>
          <w:rFonts w:hint="eastAsia"/>
          <w:sz w:val="28"/>
          <w:szCs w:val="28"/>
          <w:lang w:eastAsia="zh-CN"/>
        </w:rPr>
        <w:t>需要</w:t>
      </w:r>
      <w:r>
        <w:rPr>
          <w:rFonts w:hint="eastAsia"/>
          <w:sz w:val="28"/>
          <w:szCs w:val="28"/>
        </w:rPr>
        <w:t>在官网</w:t>
      </w:r>
      <w:r>
        <w:rPr>
          <w:rFonts w:hint="eastAsia"/>
          <w:sz w:val="28"/>
          <w:szCs w:val="28"/>
          <w:lang w:val="en-US" w:eastAsia="zh-CN"/>
        </w:rPr>
        <w:t>http://</w:t>
      </w:r>
      <w:r>
        <w:rPr>
          <w:rFonts w:hint="eastAsia"/>
          <w:sz w:val="28"/>
          <w:szCs w:val="28"/>
        </w:rPr>
        <w:t>www.bzz.ltd注册用户并登录</w:t>
      </w:r>
      <w:r>
        <w:rPr>
          <w:rFonts w:hint="eastAsia"/>
          <w:sz w:val="28"/>
          <w:szCs w:val="28"/>
          <w:lang w:eastAsia="zh-CN"/>
        </w:rPr>
        <w:t>后方可使用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b/>
          <w:bCs/>
          <w:sz w:val="28"/>
          <w:szCs w:val="28"/>
          <w:lang w:eastAsia="zh-CN"/>
        </w:rPr>
        <w:t>请客户记录好自已的用户名和密码，如果忘记请联系我们。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联系方式：当使用本软件</w:t>
      </w:r>
      <w:r>
        <w:rPr>
          <w:rFonts w:hint="eastAsia"/>
          <w:sz w:val="28"/>
          <w:szCs w:val="28"/>
          <w:lang w:eastAsia="zh-CN"/>
        </w:rPr>
        <w:t>遇到</w:t>
      </w:r>
      <w:r>
        <w:rPr>
          <w:rFonts w:hint="eastAsia"/>
          <w:sz w:val="28"/>
          <w:szCs w:val="28"/>
        </w:rPr>
        <w:t>有任何</w:t>
      </w:r>
      <w:r>
        <w:rPr>
          <w:rFonts w:hint="eastAsia"/>
          <w:sz w:val="28"/>
          <w:szCs w:val="28"/>
          <w:lang w:eastAsia="zh-CN"/>
        </w:rPr>
        <w:t>技术</w:t>
      </w:r>
      <w:r>
        <w:rPr>
          <w:rFonts w:hint="eastAsia"/>
          <w:sz w:val="28"/>
          <w:szCs w:val="28"/>
        </w:rPr>
        <w:t>问题，可能通过QQ、电话等方式联系我们。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卸载软件：退出软件，直接删除即可。</w:t>
      </w:r>
      <w:r>
        <w:drawing>
          <wp:inline distT="0" distB="0" distL="114300" distR="114300">
            <wp:extent cx="2251710" cy="1327785"/>
            <wp:effectExtent l="0" t="0" r="15240" b="5715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br w:type="textWrapping"/>
      </w:r>
    </w:p>
    <w:p>
      <w:pPr>
        <w:jc w:val="center"/>
        <w:rPr>
          <w:rFonts w:hint="eastAsia" w:eastAsiaTheme="minorEastAsia"/>
          <w:sz w:val="28"/>
          <w:szCs w:val="28"/>
          <w:lang w:eastAsia="zh-CN"/>
        </w:rPr>
      </w:pPr>
      <w:r>
        <w:drawing>
          <wp:inline distT="0" distB="0" distL="114300" distR="114300">
            <wp:extent cx="3215640" cy="2141220"/>
            <wp:effectExtent l="0" t="0" r="0" b="7620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  <w:lang w:eastAsia="zh-CN"/>
        </w:rPr>
        <w:t>软件联系方式</w:t>
      </w:r>
    </w:p>
    <w:p>
      <w:pPr>
        <w:rPr>
          <w:sz w:val="28"/>
          <w:szCs w:val="28"/>
        </w:rPr>
      </w:pPr>
      <w:r>
        <w:drawing>
          <wp:inline distT="0" distB="0" distL="114300" distR="114300">
            <wp:extent cx="6343650" cy="4314190"/>
            <wp:effectExtent l="0" t="0" r="11430" b="13970"/>
            <wp:docPr id="2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软件主界面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软件</w:t>
      </w:r>
      <w:r>
        <w:rPr>
          <w:rFonts w:hint="eastAsia"/>
          <w:sz w:val="28"/>
          <w:szCs w:val="28"/>
          <w:lang w:eastAsia="zh-CN"/>
        </w:rPr>
        <w:t>可以对任务进行分组，</w:t>
      </w:r>
      <w:r>
        <w:rPr>
          <w:rFonts w:hint="eastAsia"/>
          <w:sz w:val="28"/>
          <w:szCs w:val="28"/>
        </w:rPr>
        <w:t>支持添加多个任务，支持实时、或定时复制、也可以立即手动复制，可以查看复制日志，默认过滤如下图所示非工作文件格式及文件夹。</w:t>
      </w:r>
    </w:p>
    <w:p>
      <w:pPr>
        <w:jc w:val="left"/>
        <w:rPr>
          <w:rFonts w:hint="eastAsia"/>
          <w:sz w:val="28"/>
          <w:szCs w:val="28"/>
        </w:rPr>
      </w:pPr>
    </w:p>
    <w:p>
      <w:pPr>
        <w:jc w:val="center"/>
      </w:pPr>
      <w:r>
        <w:drawing>
          <wp:inline distT="0" distB="0" distL="114300" distR="114300">
            <wp:extent cx="6343650" cy="4314190"/>
            <wp:effectExtent l="0" t="0" r="11430" b="13970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添加备份任务界面</w:t>
      </w:r>
    </w:p>
    <w:p>
      <w:pPr>
        <w:rPr>
          <w:sz w:val="28"/>
          <w:szCs w:val="28"/>
        </w:rPr>
      </w:pPr>
    </w:p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6347460" cy="6130925"/>
            <wp:effectExtent l="0" t="0" r="7620" b="10795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47460" cy="613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eastAsia="zh-CN"/>
        </w:rPr>
        <w:t>备份方式和过滤非工作文件设置</w:t>
      </w:r>
    </w:p>
    <w:p>
      <w:pPr>
        <w:jc w:val="center"/>
        <w:rPr>
          <w:rFonts w:hint="eastAsia"/>
          <w:lang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单向同步方式：源文件夹删除文件时，目标文件夹不删除文件。即删除源文件夹</w:t>
      </w:r>
      <w:r>
        <w:rPr>
          <w:rFonts w:hint="eastAsia"/>
          <w:sz w:val="28"/>
          <w:szCs w:val="28"/>
          <w:lang w:val="en-US" w:eastAsia="zh-CN"/>
        </w:rPr>
        <w:t>A文件，A文件在目标文件夹仍然存在。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镜向同步方式：源文件夹与目标文件平完全相同。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软件默认会添加开机自动启动。您也可以在屏幕右下角运行图标中，点右键－〉点击设为开机启动。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6343650" cy="4314190"/>
            <wp:effectExtent l="0" t="0" r="11430" b="13970"/>
            <wp:docPr id="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创建好任务后，要点击“启动”才会生效</w:t>
      </w:r>
      <w:r>
        <w:rPr>
          <w:rFonts w:hint="eastAsia"/>
          <w:sz w:val="28"/>
          <w:szCs w:val="28"/>
          <w:lang w:val="en-US" w:eastAsia="zh-CN"/>
        </w:rPr>
        <w:br w:type="textWrapping"/>
      </w:r>
      <w:r>
        <w:rPr>
          <w:rFonts w:hint="eastAsia"/>
          <w:sz w:val="28"/>
          <w:szCs w:val="28"/>
          <w:lang w:val="en-US" w:eastAsia="zh-CN"/>
        </w:rPr>
        <w:br w:type="textWrapping"/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1590675" cy="1819275"/>
            <wp:effectExtent l="0" t="0" r="9525" b="9525"/>
            <wp:docPr id="2" name="图片 2" descr="右键菜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右键菜单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打开日志文件夹：</w:t>
      </w:r>
    </w:p>
    <w:p>
      <w:r>
        <w:drawing>
          <wp:inline distT="0" distB="0" distL="114300" distR="114300">
            <wp:extent cx="3914775" cy="1972310"/>
            <wp:effectExtent l="0" t="0" r="1905" b="8890"/>
            <wp:docPr id="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784215" cy="2016760"/>
            <wp:effectExtent l="0" t="0" r="6985" b="1016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84215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可以加我们的客户服务QQ：8824576，获取商务和技术帮助</w:t>
      </w:r>
    </w:p>
    <w:p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绿色版软件目录文件夹</w:t>
      </w:r>
    </w:p>
    <w:p>
      <w:pPr>
        <w:jc w:val="center"/>
        <w:rPr>
          <w:rFonts w:hint="eastAsia"/>
          <w:sz w:val="28"/>
          <w:szCs w:val="28"/>
          <w:lang w:eastAsia="zh-CN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9230" cy="3705225"/>
            <wp:effectExtent l="0" t="0" r="7620" b="952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每天的备份日志记录文件</w:t>
      </w:r>
    </w:p>
    <w:p>
      <w:pPr>
        <w:jc w:val="center"/>
        <w:rPr>
          <w:rFonts w:hint="eastAsia"/>
          <w:sz w:val="28"/>
          <w:szCs w:val="28"/>
          <w:lang w:eastAsia="zh-CN"/>
        </w:rPr>
      </w:pPr>
    </w:p>
    <w:p>
      <w:pPr>
        <w:jc w:val="left"/>
        <w:rPr>
          <w:rFonts w:hint="eastAsia"/>
          <w:color w:val="FF0000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注：我们的备份软件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不会</w:t>
      </w:r>
      <w:r>
        <w:rPr>
          <w:rFonts w:hint="eastAsia"/>
          <w:color w:val="FF0000"/>
          <w:sz w:val="28"/>
          <w:szCs w:val="28"/>
          <w:lang w:eastAsia="zh-CN"/>
        </w:rPr>
        <w:t>上传客户的任何文件到</w:t>
      </w:r>
      <w:r>
        <w:rPr>
          <w:rFonts w:hint="eastAsia"/>
          <w:color w:val="FF0000"/>
          <w:sz w:val="28"/>
          <w:szCs w:val="28"/>
          <w:lang w:val="en-US" w:eastAsia="zh-CN"/>
        </w:rPr>
        <w:t>bzz.ltd云端，客户所有工作文件均保留在客户本地硬盘</w:t>
      </w:r>
      <w:r>
        <w:rPr>
          <w:rFonts w:hint="eastAsia"/>
          <w:color w:val="FF0000"/>
          <w:sz w:val="28"/>
          <w:szCs w:val="28"/>
          <w:lang w:eastAsia="zh-CN"/>
        </w:rPr>
        <w:t>。</w:t>
      </w:r>
    </w:p>
    <w:p>
      <w:pPr>
        <w:jc w:val="left"/>
        <w:rPr>
          <w:rFonts w:hint="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  <w:lang w:eastAsia="zh-CN"/>
        </w:rPr>
        <w:t>２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.３电脑盘点</w:t>
      </w:r>
    </w:p>
    <w:p>
      <w:pPr>
        <w:jc w:val="left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6343650" cy="4314190"/>
            <wp:effectExtent l="0" t="0" r="11430" b="13970"/>
            <wp:docPr id="3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eastAsia="zh-CN"/>
        </w:rPr>
        <w:t>点击“电脑盘点”，可以查看本电脑详细配置，并且可以输入，本电脑所属部门和使用者姓名。</w:t>
      </w:r>
    </w:p>
    <w:p>
      <w:pPr>
        <w:jc w:val="left"/>
      </w:pPr>
      <w:r>
        <w:drawing>
          <wp:inline distT="0" distB="0" distL="114300" distR="114300">
            <wp:extent cx="6643370" cy="4360545"/>
            <wp:effectExtent l="0" t="0" r="1270" b="133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436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输入完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后，点保存，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bzz.ltd云平台会自动保存此图所有信息，如果没有点进来此界面，此电脑的配置信息也会上传到bzz.ltd只是没部门和姓名，可以在bzz.ltd网页手动为此电脑输入部门和姓名。如下图：</w:t>
      </w:r>
    </w:p>
    <w:p>
      <w:pPr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6644640" cy="2738120"/>
            <wp:effectExtent l="0" t="0" r="0" b="50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273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left"/>
      </w:pPr>
      <w:r>
        <w:drawing>
          <wp:inline distT="0" distB="0" distL="114300" distR="114300">
            <wp:extent cx="6344920" cy="3228975"/>
            <wp:effectExtent l="0" t="0" r="10160" b="1905"/>
            <wp:docPr id="3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4492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6645275" cy="4013835"/>
            <wp:effectExtent l="0" t="0" r="14605" b="952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此图为云端显示备份设置和实际的备份情况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left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drawing>
          <wp:inline distT="0" distB="0" distL="114300" distR="114300">
            <wp:extent cx="6347460" cy="4924425"/>
            <wp:effectExtent l="0" t="0" r="7620" b="13335"/>
            <wp:docPr id="38" name="图片 38" descr="d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dian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4746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eastAsia="zh-CN"/>
        </w:rPr>
        <w:t>在</w:t>
      </w:r>
      <w:r>
        <w:rPr>
          <w:rFonts w:hint="eastAsia"/>
          <w:color w:val="auto"/>
          <w:sz w:val="24"/>
          <w:szCs w:val="24"/>
          <w:lang w:val="en-US" w:eastAsia="zh-CN"/>
        </w:rPr>
        <w:t>bzz.ltd可以查看、导出、备注所有电脑的盘点信息</w:t>
      </w:r>
    </w:p>
    <w:p>
      <w:pPr>
        <w:jc w:val="center"/>
        <w:rPr>
          <w:rFonts w:hint="eastAsia"/>
          <w:color w:val="auto"/>
          <w:sz w:val="24"/>
          <w:szCs w:val="24"/>
          <w:lang w:val="en-US" w:eastAsia="zh-CN"/>
        </w:rPr>
      </w:pPr>
    </w:p>
    <w:p>
      <w:pPr>
        <w:jc w:val="center"/>
        <w:rPr>
          <w:rFonts w:hint="default"/>
          <w:color w:val="auto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6343015" cy="2007870"/>
            <wp:effectExtent l="0" t="0" r="12065" b="3810"/>
            <wp:docPr id="3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43015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color w:val="auto"/>
          <w:sz w:val="32"/>
          <w:szCs w:val="32"/>
          <w:lang w:eastAsia="zh-CN"/>
        </w:rPr>
      </w:pPr>
      <w:r>
        <w:drawing>
          <wp:inline distT="0" distB="0" distL="114300" distR="114300">
            <wp:extent cx="6348730" cy="2715260"/>
            <wp:effectExtent l="0" t="0" r="6350" b="12700"/>
            <wp:docPr id="4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48730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  <w:lang w:eastAsia="zh-CN"/>
        </w:rPr>
        <w:t>导出本公司的电脑盘点表</w:t>
      </w:r>
    </w:p>
    <w:p>
      <w:pPr>
        <w:jc w:val="center"/>
        <w:rPr>
          <w:rFonts w:hint="eastAsia"/>
          <w:color w:val="auto"/>
          <w:sz w:val="24"/>
          <w:szCs w:val="24"/>
          <w:lang w:eastAsia="zh-CN"/>
        </w:rPr>
      </w:pPr>
    </w:p>
    <w:tbl>
      <w:tblPr>
        <w:tblStyle w:val="7"/>
        <w:tblW w:w="0" w:type="auto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8"/>
        <w:gridCol w:w="378"/>
        <w:gridCol w:w="378"/>
        <w:gridCol w:w="1173"/>
        <w:gridCol w:w="994"/>
        <w:gridCol w:w="632"/>
        <w:gridCol w:w="1154"/>
        <w:gridCol w:w="1734"/>
        <w:gridCol w:w="1342"/>
        <w:gridCol w:w="619"/>
        <w:gridCol w:w="170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编号</w:t>
            </w:r>
          </w:p>
        </w:tc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部门</w:t>
            </w:r>
          </w:p>
        </w:tc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电脑名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处理器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主板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内存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硬盘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显卡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66666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网卡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生产部</w:t>
            </w:r>
          </w:p>
        </w:tc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张三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DESKTOP-UIQ2NBU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LENOVOIdeaPad Z480    (笔记本电脑)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Intel(R) Core(TM) i5-3210M CPU @ 2.50GHz 双核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Lenovo Z480                     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8.00 GB(Kingston1600MHz; 00001600MHz; )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KINGSTON SV300S37A240G 240G；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Intel(R) HD Graphics 4000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瑞昱 PCIe FE Family Controller(0.0.0.0)Broadcom 802.11n 网络适配器(192.168.0.106)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业务部</w:t>
            </w:r>
          </w:p>
        </w:tc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李四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BZZPENG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LENOVO81YL(笔记本电脑)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Intel(R) Core(TM) i7-1065G7 CPU @ 1.30GHz 四核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LNVNB161216SDK0L77769 WIN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16.00 GB(SK Hynix3200MHz; SK Hynix3200MHz; )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SAMSUNG MZVLB512HBJQ-000L2 512G；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Intel(R) Iris(R) Plus Graphics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英特尔Wireless-AC 9560(192.168.0.106)</w:t>
            </w:r>
          </w:p>
        </w:tc>
      </w:tr>
    </w:tbl>
    <w:p>
      <w:pPr>
        <w:jc w:val="left"/>
        <w:rPr>
          <w:rFonts w:hint="default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　　　　　　　　</w:t>
      </w:r>
      <w:r>
        <w:rPr>
          <w:rFonts w:hint="eastAsia"/>
          <w:color w:val="auto"/>
          <w:sz w:val="24"/>
          <w:szCs w:val="24"/>
          <w:lang w:eastAsia="zh-CN"/>
        </w:rPr>
        <w:t>　导出的是普通</w:t>
      </w:r>
      <w:r>
        <w:rPr>
          <w:rFonts w:hint="eastAsia"/>
          <w:color w:val="auto"/>
          <w:sz w:val="24"/>
          <w:szCs w:val="24"/>
          <w:lang w:val="en-US" w:eastAsia="zh-CN"/>
        </w:rPr>
        <w:t>xls表格，便于编辑</w:t>
      </w:r>
    </w:p>
    <w:p>
      <w:pPr>
        <w:jc w:val="left"/>
        <w:rPr>
          <w:rFonts w:hint="eastAsia"/>
          <w:color w:val="auto"/>
          <w:sz w:val="44"/>
          <w:szCs w:val="44"/>
          <w:lang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 xml:space="preserve">3 </w:t>
      </w:r>
      <w:r>
        <w:rPr>
          <w:rFonts w:hint="eastAsia"/>
          <w:color w:val="auto"/>
          <w:sz w:val="44"/>
          <w:szCs w:val="44"/>
          <w:lang w:eastAsia="zh-CN"/>
        </w:rPr>
        <w:t>文件服务器设置</w:t>
      </w:r>
    </w:p>
    <w:p>
      <w:pPr>
        <w:jc w:val="left"/>
        <w:rPr>
          <w:rFonts w:hint="eastAsia"/>
          <w:color w:val="FF0000"/>
          <w:sz w:val="28"/>
          <w:szCs w:val="28"/>
          <w:lang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3.1.先用excel软件创建用户名和密码权限表，</w:t>
      </w:r>
    </w:p>
    <w:tbl>
      <w:tblPr>
        <w:tblStyle w:val="7"/>
        <w:tblW w:w="106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"/>
        <w:gridCol w:w="1376"/>
        <w:gridCol w:w="1491"/>
        <w:gridCol w:w="762"/>
        <w:gridCol w:w="519"/>
        <w:gridCol w:w="1795"/>
        <w:gridCol w:w="3921"/>
        <w:gridCol w:w="5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0" w:type="auto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文件服务器权限表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服务器名称: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server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ip: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服务器存放位置上：总经理办公室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用户名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电脑IP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权限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cg01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cg02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cg03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cg04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xz01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xz02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打印公用电脑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yw01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yw02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笔记本无线DHCP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yw03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笔记本无线DHCP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yw04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笔记本无线DHCP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pz01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pz02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192.168.1.19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全厂公用读写+本部门读+个人盘读写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jc w:val="left"/>
        <w:rPr>
          <w:rFonts w:hint="eastAsia"/>
          <w:color w:val="FF0000"/>
          <w:sz w:val="28"/>
          <w:szCs w:val="28"/>
          <w:lang w:eastAsia="zh-CN"/>
        </w:rPr>
      </w:pPr>
    </w:p>
    <w:p>
      <w:pPr>
        <w:jc w:val="left"/>
        <w:rPr>
          <w:rFonts w:hint="eastAsia"/>
          <w:color w:val="FF0000"/>
          <w:sz w:val="28"/>
          <w:szCs w:val="28"/>
          <w:lang w:eastAsia="zh-CN"/>
        </w:rPr>
      </w:pPr>
    </w:p>
    <w:p>
      <w:pPr>
        <w:jc w:val="left"/>
        <w:rPr>
          <w:rFonts w:hint="eastAsia"/>
          <w:color w:val="FF0000"/>
          <w:sz w:val="28"/>
          <w:szCs w:val="28"/>
          <w:lang w:eastAsia="zh-CN"/>
        </w:rPr>
      </w:pPr>
    </w:p>
    <w:p>
      <w:pPr>
        <w:jc w:val="left"/>
        <w:rPr>
          <w:rFonts w:hint="eastAsia"/>
          <w:color w:val="FF0000"/>
          <w:sz w:val="28"/>
          <w:szCs w:val="28"/>
          <w:lang w:eastAsia="zh-CN"/>
        </w:rPr>
      </w:pPr>
    </w:p>
    <w:p>
      <w:pPr>
        <w:jc w:val="left"/>
        <w:rPr>
          <w:rFonts w:hint="eastAsia"/>
          <w:color w:val="FF0000"/>
          <w:sz w:val="28"/>
          <w:szCs w:val="28"/>
          <w:lang w:eastAsia="zh-CN"/>
        </w:rPr>
      </w:pPr>
    </w:p>
    <w:p>
      <w:pPr>
        <w:jc w:val="left"/>
        <w:rPr>
          <w:rFonts w:hint="eastAsia"/>
          <w:color w:val="auto"/>
          <w:sz w:val="36"/>
          <w:szCs w:val="36"/>
          <w:lang w:val="en-US" w:eastAsia="zh-CN"/>
        </w:rPr>
      </w:pPr>
      <w:r>
        <w:rPr>
          <w:rFonts w:hint="eastAsia"/>
          <w:color w:val="auto"/>
          <w:sz w:val="36"/>
          <w:szCs w:val="36"/>
          <w:lang w:val="en-US" w:eastAsia="zh-CN"/>
        </w:rPr>
        <w:t>3.2 在文件服务器上创建用户名和密码</w:t>
      </w:r>
    </w:p>
    <w:p>
      <w:pPr>
        <w:jc w:val="left"/>
      </w:pPr>
      <w:r>
        <w:drawing>
          <wp:inline distT="0" distB="0" distL="114300" distR="114300">
            <wp:extent cx="3057525" cy="5295900"/>
            <wp:effectExtent l="0" t="0" r="9525" b="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eastAsia="zh-CN"/>
        </w:rPr>
      </w:pPr>
    </w:p>
    <w:p>
      <w:pPr>
        <w:jc w:val="left"/>
      </w:pPr>
      <w:r>
        <w:drawing>
          <wp:inline distT="0" distB="0" distL="114300" distR="114300">
            <wp:extent cx="6267450" cy="3924300"/>
            <wp:effectExtent l="0" t="0" r="0" b="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3752850" cy="3476625"/>
            <wp:effectExtent l="0" t="0" r="0" b="9525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6067425" cy="3000375"/>
            <wp:effectExtent l="0" t="0" r="9525" b="9525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6348095" cy="3878580"/>
            <wp:effectExtent l="0" t="0" r="14605" b="7620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48095" cy="3878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3590925" cy="4324350"/>
            <wp:effectExtent l="0" t="0" r="9525" b="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  <w:rPr>
          <w:rFonts w:hint="eastAsia" w:eastAsiaTheme="minorEastAsia"/>
          <w:lang w:val="en-US" w:eastAsia="zh-CN"/>
        </w:rPr>
      </w:pPr>
    </w:p>
    <w:p>
      <w:pPr>
        <w:jc w:val="left"/>
        <w:rPr>
          <w:rFonts w:hint="eastAsia" w:eastAsiaTheme="minorEastAsia"/>
          <w:lang w:val="en-US" w:eastAsia="zh-CN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5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C3AD0C"/>
    <w:multiLevelType w:val="singleLevel"/>
    <w:tmpl w:val="B2C3AD0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4E818487"/>
    <w:multiLevelType w:val="multilevel"/>
    <w:tmpl w:val="4E818487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3">
    <w:nsid w:val="5ABC8A3A"/>
    <w:multiLevelType w:val="multilevel"/>
    <w:tmpl w:val="5ABC8A3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42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42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42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42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42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42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42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420" w:leftChars="0" w:firstLine="0" w:firstLineChars="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kyNDk4YTVlMDdjM2VmNzMzOGE3M2RkOGI0MzcwYWYifQ=="/>
  </w:docVars>
  <w:rsids>
    <w:rsidRoot w:val="00695DB6"/>
    <w:rsid w:val="001C7416"/>
    <w:rsid w:val="001F2C7C"/>
    <w:rsid w:val="00216106"/>
    <w:rsid w:val="00417A06"/>
    <w:rsid w:val="00436676"/>
    <w:rsid w:val="00463DA3"/>
    <w:rsid w:val="004C024D"/>
    <w:rsid w:val="00640F24"/>
    <w:rsid w:val="00695DB6"/>
    <w:rsid w:val="00887F77"/>
    <w:rsid w:val="00913656"/>
    <w:rsid w:val="009446D9"/>
    <w:rsid w:val="00965A64"/>
    <w:rsid w:val="00B159C3"/>
    <w:rsid w:val="04250E68"/>
    <w:rsid w:val="04943968"/>
    <w:rsid w:val="04FA70D7"/>
    <w:rsid w:val="06C05F68"/>
    <w:rsid w:val="06DC36FF"/>
    <w:rsid w:val="07CE11A1"/>
    <w:rsid w:val="07EC74C8"/>
    <w:rsid w:val="088A1585"/>
    <w:rsid w:val="09AA0C6A"/>
    <w:rsid w:val="0B813D37"/>
    <w:rsid w:val="0D7952AB"/>
    <w:rsid w:val="0DF94E53"/>
    <w:rsid w:val="0F7936D4"/>
    <w:rsid w:val="0FF05690"/>
    <w:rsid w:val="11D36B8B"/>
    <w:rsid w:val="11F362CF"/>
    <w:rsid w:val="121235E1"/>
    <w:rsid w:val="13136D01"/>
    <w:rsid w:val="14062562"/>
    <w:rsid w:val="14260027"/>
    <w:rsid w:val="14AE4568"/>
    <w:rsid w:val="15F22A57"/>
    <w:rsid w:val="1618024F"/>
    <w:rsid w:val="16E7596C"/>
    <w:rsid w:val="17141789"/>
    <w:rsid w:val="192E7DCB"/>
    <w:rsid w:val="193D4B01"/>
    <w:rsid w:val="198E0F5E"/>
    <w:rsid w:val="1A66304F"/>
    <w:rsid w:val="1B2C03E9"/>
    <w:rsid w:val="1C310C80"/>
    <w:rsid w:val="1C9857FE"/>
    <w:rsid w:val="1CDE2467"/>
    <w:rsid w:val="1CF662F7"/>
    <w:rsid w:val="1DA51295"/>
    <w:rsid w:val="1DB23EEF"/>
    <w:rsid w:val="1ED74A75"/>
    <w:rsid w:val="1EE34E62"/>
    <w:rsid w:val="21AF7F6B"/>
    <w:rsid w:val="220E0629"/>
    <w:rsid w:val="22630A38"/>
    <w:rsid w:val="22DB48AD"/>
    <w:rsid w:val="234E5C19"/>
    <w:rsid w:val="24925DD8"/>
    <w:rsid w:val="254A4F6D"/>
    <w:rsid w:val="262470D1"/>
    <w:rsid w:val="26C62CEA"/>
    <w:rsid w:val="27817A83"/>
    <w:rsid w:val="282C2B34"/>
    <w:rsid w:val="2AD33D20"/>
    <w:rsid w:val="2B4D6A56"/>
    <w:rsid w:val="2B636EA0"/>
    <w:rsid w:val="2B646D0B"/>
    <w:rsid w:val="2CFC7869"/>
    <w:rsid w:val="2D70039B"/>
    <w:rsid w:val="2E411664"/>
    <w:rsid w:val="2ECA015B"/>
    <w:rsid w:val="2F1D2D4F"/>
    <w:rsid w:val="309B1F1A"/>
    <w:rsid w:val="30FF0F54"/>
    <w:rsid w:val="315B0E64"/>
    <w:rsid w:val="32537943"/>
    <w:rsid w:val="333941BB"/>
    <w:rsid w:val="334553C6"/>
    <w:rsid w:val="33D359CC"/>
    <w:rsid w:val="33D65891"/>
    <w:rsid w:val="351F2462"/>
    <w:rsid w:val="35B95548"/>
    <w:rsid w:val="363C11B1"/>
    <w:rsid w:val="37360B1B"/>
    <w:rsid w:val="3737316E"/>
    <w:rsid w:val="38694415"/>
    <w:rsid w:val="3897230F"/>
    <w:rsid w:val="39705494"/>
    <w:rsid w:val="39A42252"/>
    <w:rsid w:val="39AC49C0"/>
    <w:rsid w:val="39CA1465"/>
    <w:rsid w:val="3AA64A76"/>
    <w:rsid w:val="3BE00049"/>
    <w:rsid w:val="3C6F38DC"/>
    <w:rsid w:val="3CD95288"/>
    <w:rsid w:val="3D4F0211"/>
    <w:rsid w:val="3E4A615D"/>
    <w:rsid w:val="3E574C32"/>
    <w:rsid w:val="3E601667"/>
    <w:rsid w:val="3E6A081C"/>
    <w:rsid w:val="3E780DA2"/>
    <w:rsid w:val="40742BE8"/>
    <w:rsid w:val="41A91E67"/>
    <w:rsid w:val="422E7B9E"/>
    <w:rsid w:val="42616D81"/>
    <w:rsid w:val="42D124F2"/>
    <w:rsid w:val="43CA1FD3"/>
    <w:rsid w:val="458445D5"/>
    <w:rsid w:val="459A1D3B"/>
    <w:rsid w:val="463F5960"/>
    <w:rsid w:val="46403E76"/>
    <w:rsid w:val="46770954"/>
    <w:rsid w:val="46883CEE"/>
    <w:rsid w:val="46BD0F63"/>
    <w:rsid w:val="47866047"/>
    <w:rsid w:val="49491DB4"/>
    <w:rsid w:val="49686CC2"/>
    <w:rsid w:val="4982202A"/>
    <w:rsid w:val="4A1D3410"/>
    <w:rsid w:val="4ADD6439"/>
    <w:rsid w:val="4AE4764E"/>
    <w:rsid w:val="4BF35BFB"/>
    <w:rsid w:val="4D2222A0"/>
    <w:rsid w:val="4D515242"/>
    <w:rsid w:val="4DCD5EF0"/>
    <w:rsid w:val="4E96685D"/>
    <w:rsid w:val="51296842"/>
    <w:rsid w:val="51635F5A"/>
    <w:rsid w:val="52284A1E"/>
    <w:rsid w:val="55045219"/>
    <w:rsid w:val="5518743B"/>
    <w:rsid w:val="577935BE"/>
    <w:rsid w:val="592A1A9C"/>
    <w:rsid w:val="59B31956"/>
    <w:rsid w:val="59B65992"/>
    <w:rsid w:val="5AFB791D"/>
    <w:rsid w:val="5BBE1EC7"/>
    <w:rsid w:val="5D0A3EA1"/>
    <w:rsid w:val="5D3E45C2"/>
    <w:rsid w:val="5E38394B"/>
    <w:rsid w:val="5EF74580"/>
    <w:rsid w:val="5F2B4545"/>
    <w:rsid w:val="5FDC6A14"/>
    <w:rsid w:val="607608EB"/>
    <w:rsid w:val="60C424DD"/>
    <w:rsid w:val="60C73272"/>
    <w:rsid w:val="61C825BA"/>
    <w:rsid w:val="61F01059"/>
    <w:rsid w:val="65FB6D74"/>
    <w:rsid w:val="672928F7"/>
    <w:rsid w:val="685606A8"/>
    <w:rsid w:val="68685A85"/>
    <w:rsid w:val="68C946DC"/>
    <w:rsid w:val="68E051F5"/>
    <w:rsid w:val="69861E0F"/>
    <w:rsid w:val="699D1DA1"/>
    <w:rsid w:val="6A9A1D95"/>
    <w:rsid w:val="6B6447F1"/>
    <w:rsid w:val="6C035D05"/>
    <w:rsid w:val="6C914CFA"/>
    <w:rsid w:val="6D732687"/>
    <w:rsid w:val="6EC53A68"/>
    <w:rsid w:val="6F504148"/>
    <w:rsid w:val="6F541B82"/>
    <w:rsid w:val="6F740513"/>
    <w:rsid w:val="6F995924"/>
    <w:rsid w:val="6FFB3AF6"/>
    <w:rsid w:val="709D7539"/>
    <w:rsid w:val="70A667C6"/>
    <w:rsid w:val="7133419A"/>
    <w:rsid w:val="7147172F"/>
    <w:rsid w:val="71602131"/>
    <w:rsid w:val="718876E3"/>
    <w:rsid w:val="742B040F"/>
    <w:rsid w:val="7521106A"/>
    <w:rsid w:val="756516C9"/>
    <w:rsid w:val="75654514"/>
    <w:rsid w:val="75BB38DA"/>
    <w:rsid w:val="768E6EE5"/>
    <w:rsid w:val="772D0623"/>
    <w:rsid w:val="78914B3C"/>
    <w:rsid w:val="78B41621"/>
    <w:rsid w:val="791A27B6"/>
    <w:rsid w:val="79980870"/>
    <w:rsid w:val="7A8E6678"/>
    <w:rsid w:val="7B371D9A"/>
    <w:rsid w:val="7B5913F5"/>
    <w:rsid w:val="7B5F3937"/>
    <w:rsid w:val="7BC34670"/>
    <w:rsid w:val="7D8C79E7"/>
    <w:rsid w:val="7DB35082"/>
    <w:rsid w:val="7ED87D3F"/>
    <w:rsid w:val="7F170EA8"/>
    <w:rsid w:val="7F300E2C"/>
    <w:rsid w:val="7FD10234"/>
    <w:rsid w:val="7FDC09F1"/>
    <w:rsid w:val="7FFC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340" w:beforeLines="0" w:after="330" w:afterLines="0" w:line="578" w:lineRule="auto"/>
      <w:ind w:left="425" w:hanging="425"/>
      <w:outlineLvl w:val="0"/>
    </w:pPr>
    <w:rPr>
      <w:rFonts w:ascii="Times New Roman" w:hAnsi="Times New Roman" w:eastAsia="宋体"/>
      <w:b/>
      <w:bCs/>
      <w:kern w:val="44"/>
      <w:sz w:val="44"/>
      <w:szCs w:val="44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批注框文本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customXml" Target="../customXml/item1.xml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GIF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27</Pages>
  <Words>3472</Words>
  <Characters>4382</Characters>
  <Lines>2</Lines>
  <Paragraphs>1</Paragraphs>
  <TotalTime>11</TotalTime>
  <ScaleCrop>false</ScaleCrop>
  <LinksUpToDate>false</LinksUpToDate>
  <CharactersWithSpaces>4499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2019-05-26T02:09:00Z</dcterms:created>
  <dc:creator>Administrator</dc:creator>
  <cp:lastModifiedBy>白蜘蛛客服</cp:lastModifiedBy>
  <dcterms:modified xsi:type="dcterms:W3CDTF">2022-08-16T00:55:12Z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8618C011DAF4417D98B333C3AE199827</vt:lpwstr>
  </property>
</Properties>
</file>